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E" w:rsidRPr="00753CC2" w:rsidRDefault="00122B63">
      <w:pPr>
        <w:spacing w:line="240" w:lineRule="auto"/>
        <w:ind w:left="5387"/>
        <w:rPr>
          <w:rFonts w:ascii="Times New Roman" w:eastAsia="Times New Roman" w:hAnsi="Times New Roman" w:cs="Times New Roman"/>
          <w:b/>
          <w:sz w:val="24"/>
        </w:rPr>
      </w:pPr>
      <w:r w:rsidRPr="00753CC2">
        <w:rPr>
          <w:rFonts w:ascii="Times New Roman" w:eastAsia="Times New Roman" w:hAnsi="Times New Roman" w:cs="Times New Roman"/>
          <w:b/>
          <w:sz w:val="24"/>
        </w:rPr>
        <w:t>Утвержден Постановлением                  Главы МР «</w:t>
      </w:r>
      <w:proofErr w:type="spellStart"/>
      <w:r w:rsidRPr="00753CC2">
        <w:rPr>
          <w:rFonts w:ascii="Times New Roman" w:eastAsia="Times New Roman" w:hAnsi="Times New Roman" w:cs="Times New Roman"/>
          <w:b/>
          <w:sz w:val="24"/>
        </w:rPr>
        <w:t>Карабудахкентский</w:t>
      </w:r>
      <w:proofErr w:type="spellEnd"/>
      <w:r w:rsidRPr="00753CC2">
        <w:rPr>
          <w:rFonts w:ascii="Times New Roman" w:eastAsia="Times New Roman" w:hAnsi="Times New Roman" w:cs="Times New Roman"/>
          <w:b/>
          <w:sz w:val="24"/>
        </w:rPr>
        <w:t xml:space="preserve"> район»                                                                                 </w:t>
      </w:r>
      <w:bookmarkStart w:id="0" w:name="_GoBack"/>
      <w:r w:rsidRPr="00753CC2">
        <w:rPr>
          <w:rFonts w:ascii="Times New Roman" w:eastAsia="Times New Roman" w:hAnsi="Times New Roman" w:cs="Times New Roman"/>
          <w:b/>
          <w:sz w:val="24"/>
        </w:rPr>
        <w:t>от «</w:t>
      </w:r>
      <w:r w:rsidR="009F5B84">
        <w:rPr>
          <w:rFonts w:ascii="Times New Roman" w:eastAsia="Times New Roman" w:hAnsi="Times New Roman" w:cs="Times New Roman"/>
          <w:b/>
          <w:sz w:val="24"/>
        </w:rPr>
        <w:t>15</w:t>
      </w:r>
      <w:r w:rsidRPr="00753CC2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9F5B84">
        <w:rPr>
          <w:rFonts w:ascii="Times New Roman" w:eastAsia="Times New Roman" w:hAnsi="Times New Roman" w:cs="Times New Roman"/>
          <w:b/>
          <w:sz w:val="24"/>
        </w:rPr>
        <w:t xml:space="preserve">апреля </w:t>
      </w:r>
      <w:r w:rsidRPr="00753CC2">
        <w:rPr>
          <w:rFonts w:ascii="Times New Roman" w:eastAsia="Times New Roman" w:hAnsi="Times New Roman" w:cs="Times New Roman"/>
          <w:b/>
          <w:sz w:val="24"/>
        </w:rPr>
        <w:t>20</w:t>
      </w:r>
      <w:r w:rsidR="009F5B84">
        <w:rPr>
          <w:rFonts w:ascii="Times New Roman" w:eastAsia="Times New Roman" w:hAnsi="Times New Roman" w:cs="Times New Roman"/>
          <w:b/>
          <w:sz w:val="24"/>
        </w:rPr>
        <w:t>16</w:t>
      </w:r>
      <w:r w:rsidRPr="00753CC2">
        <w:rPr>
          <w:rFonts w:ascii="Times New Roman" w:eastAsia="Times New Roman" w:hAnsi="Times New Roman" w:cs="Times New Roman"/>
          <w:b/>
          <w:sz w:val="24"/>
        </w:rPr>
        <w:t>г. №</w:t>
      </w:r>
      <w:r w:rsidR="009F5B84">
        <w:rPr>
          <w:rFonts w:ascii="Times New Roman" w:eastAsia="Times New Roman" w:hAnsi="Times New Roman" w:cs="Times New Roman"/>
          <w:b/>
          <w:sz w:val="24"/>
        </w:rPr>
        <w:t xml:space="preserve"> 105</w:t>
      </w:r>
    </w:p>
    <w:p w:rsidR="00FD03DE" w:rsidRPr="00753CC2" w:rsidRDefault="00FD03DE">
      <w:pPr>
        <w:spacing w:line="240" w:lineRule="auto"/>
        <w:rPr>
          <w:rFonts w:ascii="Calibri" w:eastAsia="Calibri" w:hAnsi="Calibri" w:cs="Calibri"/>
          <w:b/>
          <w:sz w:val="24"/>
        </w:rPr>
      </w:pPr>
    </w:p>
    <w:bookmarkEnd w:id="0"/>
    <w:p w:rsidR="00FD03DE" w:rsidRDefault="00FD03DE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FD03DE" w:rsidRDefault="0012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 отдела  опеки и попечительства администрации МР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район» по предоставлению муниципальной услуги «Выдача разрешения на вступление в брак лицам, достигшим возраста 16-ти лет, но не достигшим совершеннолетия»</w:t>
      </w:r>
    </w:p>
    <w:p w:rsidR="00FD03DE" w:rsidRDefault="00FD03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FD03DE" w:rsidRDefault="00FD03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1.1.Наи</w:t>
      </w:r>
      <w:r w:rsidR="00753CC2">
        <w:rPr>
          <w:rFonts w:ascii="Times New Roman" w:eastAsia="Times New Roman" w:hAnsi="Times New Roman" w:cs="Times New Roman"/>
          <w:sz w:val="24"/>
        </w:rPr>
        <w:t>менование муниципальной услуги:</w:t>
      </w:r>
      <w:r w:rsidR="00753CC2" w:rsidRPr="00753C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«Выдача разрешения на вступление в брак              лицам, достигшим возраста 16-ти лет, но не достигшим совершеннолетия».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1.1.1. Краткое наименование услуги: «Снижение брачного возраста»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1.2.Муниципальная услуга предоставляется Администрацией 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Республики Дагестан  в лице отдела опеки и попечительства.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Круг  заявителей, имеющих право на получение муниципальной услуги.       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Заявителями в соответствии с настоящим Административным регламентом являются несовершеннолетние граждане, желающие снизить брачный возраст, проживающие и зарегистрированные  на территории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района Республики Дагестан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алее – заявители) и совершеннолетние дееспособные граждане  Российской Федерации, которые являются законными представителями несовершеннолетних, желающих снизить брачный возраст.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Требования к порядку информирования о предоставлении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1.4.1.Информация о месте нахождения и графике работы органа, предоставляющего  муниципальную услугу. </w:t>
      </w:r>
    </w:p>
    <w:p w:rsidR="00FD03DE" w:rsidRDefault="00122B63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опеки и попечительства при администрации 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РД: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122B63">
      <w:pPr>
        <w:spacing w:after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 адрес: 368530,</w:t>
      </w:r>
      <w:r>
        <w:rPr>
          <w:rFonts w:ascii="Calibri" w:eastAsia="Calibri" w:hAnsi="Calibri" w:cs="Calibri"/>
        </w:rPr>
        <w:t>РД,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с. Карабудахкент,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</w:rPr>
        <w:t>ахадаева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№8</w:t>
      </w:r>
    </w:p>
    <w:p w:rsidR="00FD03DE" w:rsidRDefault="00122B63">
      <w:pPr>
        <w:spacing w:after="2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почты: kar-opeka@mail.ru</w:t>
      </w:r>
    </w:p>
    <w:p w:rsidR="00FD03DE" w:rsidRDefault="00122B63">
      <w:pPr>
        <w:spacing w:after="24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1.4.2.Адрес официального сайта: bekenez.ru</w:t>
      </w:r>
    </w:p>
    <w:p w:rsidR="00FD03DE" w:rsidRDefault="00122B63">
      <w:pPr>
        <w:spacing w:after="24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Тел.:8(232) 2-23-00; факс:8(232)2-23-00; тел.: 8(232)2-25-78 факс: 8(232)2-25-78;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График  работы отдела: </w:t>
      </w:r>
    </w:p>
    <w:p w:rsidR="00FD03DE" w:rsidRDefault="00122B63">
      <w:pPr>
        <w:spacing w:after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Понедельник - пятница  с  8.00-  до 16.00, перерыв: с 12.00- до 13-00 </w:t>
      </w:r>
    </w:p>
    <w:p w:rsidR="00FD03DE" w:rsidRDefault="00122B63">
      <w:pPr>
        <w:spacing w:after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Выходные дни: суббота, воскресенье.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Прием граждан по вопросам, связанным с предоставлением Муниципальной услуги, осуществляется в соответствии со следующим графиком: </w:t>
      </w:r>
    </w:p>
    <w:p w:rsidR="00FD03DE" w:rsidRDefault="00A515F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Вторник – с </w:t>
      </w:r>
      <w:r w:rsidRPr="00A515F7">
        <w:rPr>
          <w:rFonts w:ascii="Times New Roman" w:eastAsia="Times New Roman" w:hAnsi="Times New Roman" w:cs="Times New Roman"/>
          <w:sz w:val="24"/>
        </w:rPr>
        <w:t>8</w:t>
      </w:r>
      <w:r w:rsidR="00122B63">
        <w:rPr>
          <w:rFonts w:ascii="Times New Roman" w:eastAsia="Times New Roman" w:hAnsi="Times New Roman" w:cs="Times New Roman"/>
          <w:sz w:val="24"/>
        </w:rPr>
        <w:t>.00</w:t>
      </w:r>
      <w:r>
        <w:rPr>
          <w:rFonts w:ascii="Times New Roman" w:eastAsia="Times New Roman" w:hAnsi="Times New Roman" w:cs="Times New Roman"/>
          <w:sz w:val="24"/>
        </w:rPr>
        <w:t xml:space="preserve"> до 1</w:t>
      </w:r>
      <w:r w:rsidRPr="00A515F7">
        <w:rPr>
          <w:rFonts w:ascii="Times New Roman" w:eastAsia="Times New Roman" w:hAnsi="Times New Roman" w:cs="Times New Roman"/>
          <w:sz w:val="24"/>
        </w:rPr>
        <w:t>6</w:t>
      </w:r>
      <w:r w:rsidR="00122B63">
        <w:rPr>
          <w:rFonts w:ascii="Times New Roman" w:eastAsia="Times New Roman" w:hAnsi="Times New Roman" w:cs="Times New Roman"/>
          <w:sz w:val="24"/>
        </w:rPr>
        <w:t xml:space="preserve">.00   </w:t>
      </w:r>
      <w:r w:rsidR="00122B63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Четверг – </w:t>
      </w:r>
      <w:r w:rsidR="00622CCE" w:rsidRPr="00622C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 w:rsidRPr="00A515F7">
        <w:rPr>
          <w:rFonts w:ascii="Times New Roman" w:eastAsia="Times New Roman" w:hAnsi="Times New Roman" w:cs="Times New Roman"/>
          <w:sz w:val="24"/>
        </w:rPr>
        <w:t>8</w:t>
      </w:r>
      <w:r w:rsidR="00122B63">
        <w:rPr>
          <w:rFonts w:ascii="Times New Roman" w:eastAsia="Times New Roman" w:hAnsi="Times New Roman" w:cs="Times New Roman"/>
          <w:sz w:val="24"/>
        </w:rPr>
        <w:t xml:space="preserve">.00 до 16.00    </w:t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1.5.Предоставление в электронном виде (государственной) муниципальной услуги осуществляется через портал государственных услуг Российской Федерации - (http://www.gosuslugi.ru) и портал государственных услуг Республики Дагестан - (</w:t>
      </w:r>
      <w:hyperlink r:id="rId5">
        <w:r>
          <w:rPr>
            <w:rFonts w:ascii="Times New Roman" w:eastAsia="Times New Roman" w:hAnsi="Times New Roman" w:cs="Times New Roman"/>
            <w:color w:val="135CAE"/>
            <w:sz w:val="24"/>
            <w:u w:val="single"/>
          </w:rPr>
          <w:t>http://05.</w:t>
        </w:r>
        <w:r>
          <w:rPr>
            <w:rFonts w:ascii="Times New Roman" w:eastAsia="Times New Roman" w:hAnsi="Times New Roman" w:cs="Times New Roman"/>
            <w:vanish/>
            <w:color w:val="135CAE"/>
            <w:sz w:val="24"/>
            <w:u w:val="single"/>
          </w:rPr>
          <w:t>HYPERLINK "http://05.gosuslugi.ru/"</w:t>
        </w:r>
        <w:r>
          <w:rPr>
            <w:rFonts w:ascii="Times New Roman" w:eastAsia="Times New Roman" w:hAnsi="Times New Roman" w:cs="Times New Roman"/>
            <w:color w:val="135CAE"/>
            <w:sz w:val="24"/>
            <w:u w:val="single"/>
          </w:rPr>
          <w:t>gosuslugi</w:t>
        </w:r>
        <w:r>
          <w:rPr>
            <w:rFonts w:ascii="Times New Roman" w:eastAsia="Times New Roman" w:hAnsi="Times New Roman" w:cs="Times New Roman"/>
            <w:vanish/>
            <w:color w:val="135CAE"/>
            <w:sz w:val="24"/>
            <w:u w:val="single"/>
          </w:rPr>
          <w:t>HYPERLINK "http://05.gosuslugi.ru/"</w:t>
        </w:r>
        <w:r>
          <w:rPr>
            <w:rFonts w:ascii="Times New Roman" w:eastAsia="Times New Roman" w:hAnsi="Times New Roman" w:cs="Times New Roman"/>
            <w:color w:val="135CAE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135CAE"/>
            <w:sz w:val="24"/>
            <w:u w:val="single"/>
          </w:rPr>
          <w:t>HYPERLINK "http://05.gosuslugi.ru/"</w:t>
        </w:r>
        <w:r>
          <w:rPr>
            <w:rFonts w:ascii="Times New Roman" w:eastAsia="Times New Roman" w:hAnsi="Times New Roman" w:cs="Times New Roman"/>
            <w:color w:val="135CAE"/>
            <w:sz w:val="24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1.6.Оказания услуги в электронном виде будет, осуществляется согласно распоряжению Правительства Российской Федерации от 17.12.2009 №1993-р «о первоочередных государственных и муниципальных услугах», и оказываться согласно этапам перевода их предоставления в электронном виде.                                                                                             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Информирование по процедуре исполнения муниципальной услуги производится: </w:t>
      </w:r>
      <w:r>
        <w:rPr>
          <w:rFonts w:ascii="Times New Roman" w:eastAsia="Times New Roman" w:hAnsi="Times New Roman" w:cs="Times New Roman"/>
          <w:sz w:val="24"/>
        </w:rPr>
        <w:br/>
        <w:t>- по телефону;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письменному обращению;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 личном обращении в отдел; </w:t>
      </w:r>
    </w:p>
    <w:p w:rsidR="00FD03DE" w:rsidRPr="003856DB" w:rsidRDefault="00122B63" w:rsidP="002669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письменному запросу на адрес электронной почты комиссии.</w:t>
      </w:r>
    </w:p>
    <w:p w:rsidR="00266986" w:rsidRPr="003856DB" w:rsidRDefault="00266986" w:rsidP="002669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98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gramStart"/>
      <w:r w:rsidRPr="00266986">
        <w:rPr>
          <w:rFonts w:ascii="Times New Roman" w:eastAsia="Times New Roman" w:hAnsi="Times New Roman" w:cs="Times New Roman"/>
          <w:i/>
          <w:sz w:val="24"/>
          <w:szCs w:val="24"/>
        </w:rPr>
        <w:t>соответствующее</w:t>
      </w:r>
      <w:proofErr w:type="gramEnd"/>
      <w:r w:rsidRPr="00266986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сведения можно получить через многофункциональный центр.</w:t>
      </w:r>
    </w:p>
    <w:p w:rsidR="00266986" w:rsidRPr="003856DB" w:rsidRDefault="00122B63" w:rsidP="002669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9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69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6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9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26698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2CCE" w:rsidRPr="002669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6986">
        <w:rPr>
          <w:rFonts w:ascii="Times New Roman" w:eastAsia="Times New Roman" w:hAnsi="Times New Roman" w:cs="Times New Roman"/>
          <w:b/>
          <w:sz w:val="24"/>
          <w:szCs w:val="24"/>
        </w:rPr>
        <w:t>Стандарт предоставления услуги</w:t>
      </w:r>
    </w:p>
    <w:p w:rsidR="00FD03DE" w:rsidRDefault="00122B63" w:rsidP="0026698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Наименование услуги – «Выдача разрешения на вступление в брак лицам, достигшим возраста 16-ти лет, но не достигшим совершеннолетия»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2.2.Наименование органа, предоставляющего услугу.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регламентом функцией по подготовке необходимых документов для предоставления муниципальной услуги и подготовкой проекта постановления наделен  отдел опеки и попечительства при администрации  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  (далее - отдел).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Ответственным исполнителем муниципальной услуги является начальник отдела опеки и попечительства.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2.2.1.Наименование иных органов  и организаций, участвующих в предоставлении услуги, обращение в которые необходимо для предоставления услуги.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справка о рождении ребенка;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-учреждения здравоохранения  (женские консультации) - справка о беременности несовершеннолетней.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2.3.Описание результата предоставления услуги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предоставления услуги является выдача:</w:t>
      </w:r>
    </w:p>
    <w:p w:rsidR="00FD03DE" w:rsidRDefault="001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- постановления администрации 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 о снижении брачного возраста;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заключение 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об отказе в выдаче постановления о снижении брачного возраста.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Срок предоставления муниципальной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предоставления муниципальной услуги не должен превышать 30-ти </w:t>
      </w:r>
      <w:proofErr w:type="spellStart"/>
      <w:r>
        <w:rPr>
          <w:rFonts w:ascii="Times New Roman" w:eastAsia="Times New Roman" w:hAnsi="Times New Roman" w:cs="Times New Roman"/>
          <w:sz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срок с момента обращения получателя и предоставления необходимых документов.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2.5.Перечень нормативных актов, регулирующих предоставление муниципальной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Конституцией РФ;    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Гражданским Кодексом Российской Федерации;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Семейным Кодексом Российской Федерации;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ФЗ №59 от 0205..2006 г. «О  порядке  рассмотрения обращений граждан Российской Федерации»;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-иными нормативно-правовыми актами РФ,  РД, муниципальными правовыми актами, а также настоящим регламентом.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 самостоятельно и документы, которые 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получения муниципальной услуги:                                   - заявление  несовершеннолетне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его), желающей(его) снизить брачный возраст (приложение №1);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    - заявление совершеннолетнего гражданина(</w:t>
      </w:r>
      <w:proofErr w:type="spellStart"/>
      <w:r>
        <w:rPr>
          <w:rFonts w:ascii="Times New Roman" w:eastAsia="Times New Roman" w:hAnsi="Times New Roman" w:cs="Times New Roman"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</w:rPr>
        <w:t>), желающего(ей) вступить в брак (приложение №2)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заявление гражданина (дееспособного, совершеннолетнего, законного представителя несовершеннолетнего, желающего снизить брачный возраст (приложение № 3); </w:t>
      </w:r>
      <w:proofErr w:type="gramEnd"/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копия паспорта несовершеннолетне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его), желающей(его)  снизить брачный возраст;  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свидетельства о рождении несовершеннолетне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его), желающей(его) снизить          брачный возраст;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 -   копия паспорта совершеннолетнего гражданина(</w:t>
      </w:r>
      <w:proofErr w:type="spellStart"/>
      <w:r>
        <w:rPr>
          <w:rFonts w:ascii="Times New Roman" w:eastAsia="Times New Roman" w:hAnsi="Times New Roman" w:cs="Times New Roman"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</w:rPr>
        <w:t>), желающего(ей) вступить в брак.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справка о наличии беременности;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справка о рождении ребенка;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 справка о фактически, сложившихся брачных отношениях. 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другие документы, подтверждающие уважительные причины, послужившие основанием для принятия решения по снижению брачного возраста несовершеннолетнего гражданина. Граждане, подающие документы для снижения брачного возраста,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должны представить копии паспортов или иной документ, удостоверяющий личность  и оригиналы документов для сверки данных.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Если представленные копии документов  нотариально не заверены, специалист отдела сверяет копии документов с подлинниками, выполняет на них надпись об их соответствии подлинным экземплярам, заверяет своей подписью, а также указывает свою фамилию, имя и отчество.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        Специалист несет ответственность за правильность оформления пакета документов.                 2.6.1. Документы, получаемые по каналам межведомственного взаимодействия (СМЭВ):   - орган </w:t>
      </w:r>
      <w:proofErr w:type="spellStart"/>
      <w:r>
        <w:rPr>
          <w:rFonts w:ascii="Times New Roman" w:eastAsia="Times New Roman" w:hAnsi="Times New Roman" w:cs="Times New Roman"/>
          <w:sz w:val="24"/>
        </w:rPr>
        <w:t>ЗАГСа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справка о рождении ребенка;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2.6.3.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пунктами 1 и 2 статьи 7 Федерального закона от 27 июля 2010 г. № 210 ФЗ «Об организации предоставления  государственных и муниципальных услуг» запрещается требовать от заявителя: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Исчерпывающий перечень оснований для отказа в приеме документов, необходимых для предоставления 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Муниципальная услуга не предоставляется по следующим основаниям:  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 заявлением о выдаче разрешения на снижение брачного возраста обратился заявитель, не указанный в пункте 1.3. раздела 1. регламента.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отсутствие уважительных причин для снижения брачного возраста.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Исчерпывающий перечень оснований для приостановления в предоставлении услуги: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непредставление или предоставление не в полном объеме заявителями документов для принятия решения о предоставлении муниципальной услуги;                                                                                                                                                                                  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документы,  предоставленные  заявителем,  по  форме  или  содержанию  не соответствуют требованиям, определённым настоящим Регламентом;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2.9. 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услуги.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Максимальный  срок  ожидания в очереди при подаче документов для предоставления муниципальной услуги не должно превышать  15 минут.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2.10. Срок и порядок регистрации  запроса заявителя о предоставлении муниципальной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Максимальный срок приема и регистрации документов не может превышать 15 минут.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процедуры приема и регистрации документов заявителя является обращение гражданина с заявлением в общий отдел о снижении брачного возраста  с комплектом документов,  либо получение заявления и всех необходимых документов по почте. Примерная форма заявления должна содержать опись предоставляемых документов.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заявления со всеми необходимыми документами, специалист общего отдела  регистрирует поступление   заявления  с   представленными   документами в  соответствии установленными правилами делопроизводства.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2.11. Требования к помещениям, в которых предоставляется услуга, к местам ожидания и приема заявителей, размещению и оформлению визуальной, текстовой информации о порядке предоставления услуги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ожидания гражданам отводится специальное место, оборудованное стульями,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муниципального образования, размещается следующая информация: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образцы оформления документов, необходимых для предоставления  муниципальной услуги;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2.12.Показатели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качества муниципальных услуг: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предоставление услуги в сроки, определенные настоящим административным регламентом;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соблюдение сроков ожидания в очереди при предоставлении муниципальной услуги;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отсутствие жалоб со стороны заявителей на решения и действия (бездействия) принятые и осуществленные  должностными лицами при предоставлении муниципальной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доступности муниципальных услуг: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транспортная доступность к местам предоставления муниципальной услуги;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возможность обращения за услугой через интернет;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беспрепятственного доступа к местам предоставления муниципальной услуги лиц с ограниченными возможностями передвижения;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возможности получения информации о ходе предоставления муниципальной услуги посредством электронной почты;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необходимой информации о  предоставлении муниципальной услуги на официальном сайте.</w:t>
      </w:r>
    </w:p>
    <w:p w:rsidR="00FD03DE" w:rsidRDefault="00122B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Состав, последовательность и сроки выполнения административных процедур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Перечень и описание административных процедур.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прием и регистрация документов заявителей;</w:t>
      </w:r>
    </w:p>
    <w:p w:rsidR="00FD03DE" w:rsidRDefault="00122B6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принятие решения о снижении брачного возраста;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уведомление заявителей о принятом решении;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3.2.1.  Основания для начала административной процедуры.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начала административной процедуры является подача заявления с приложенными необходимыми документами  о  снижении брачного возраста. После регистрации заявления о снижении брачного возраста специалист общего отдела направляет его для рассмотрения главе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район». Срок исполнения процедуры 1 день.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3.2.2. После рассмотрения заявления глава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направляет материал для рассмотрения  начальнику отдела опеки и попечительства. Срок исполнения   1 день.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3.2.3. Начальник отдела опеки и попечительства проверяет право заявителя о снижении брачного возраста, принимает соответствующее решение, заверяя его личной подписью.    Максимальный срок - 1 день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3.2.4. В случае положительного заключения о возможности снизить брачный возраст заявителя, начальник отдела передает заявление специалисту отдела, ответственному за </w:t>
      </w:r>
      <w:r>
        <w:rPr>
          <w:rFonts w:ascii="Times New Roman" w:eastAsia="Times New Roman" w:hAnsi="Times New Roman" w:cs="Times New Roman"/>
          <w:sz w:val="24"/>
        </w:rPr>
        <w:lastRenderedPageBreak/>
        <w:t>подготовку проекта постановления о снижении брачного возраста. Максимальный срок исполнения – 1 день.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3.2.5. Специалист отдела готовит проект решения о снижении брачного возраста в форме постановления администрации района,  согласовывает с юристом, подписывает его и передает личное дело с проектом постановления начальнику отдела  для согласования. Максимальный срок исполнения – 1 неделя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3.2.6. После согласования проект постановления передается на подпись главе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район». Максимальный срок исполнения – 3 дня.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3.2.7. После подписания главой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район», постановление регистрируется специалистом общего отдела.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3.2.8. Максимальный срок выполнения административных действий, указанных в пункте 3.2. составляет 6 дней.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 Уведомление заявителя о принятом решении.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положительного решения, принятого главой администрации заявителю выдается соответствующее постановление администрации.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отрицательного решения  начальник отдела поручает специалисту отдела подготовку проекта уведомления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Муниципальной услуги.</w:t>
      </w:r>
    </w:p>
    <w:p w:rsidR="00FD03DE" w:rsidRDefault="00122B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1V.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и исполнением ответственными должностными лицами положений административного регламента по  предоставлению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4.1.1.Текущий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4.1.2.Текущий контроль осуществляется путем проведения начальником отдела проверок соблюдения положений настоящего Административного регламента, иных правовых актов Российской Федерации и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при предоставлении специалистом муниципальной услуги, выявления и устранения нарушений прав заявителей, рассмотрения, подготовки ответов на их обращения.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Начальник отдела 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D03DE" w:rsidRDefault="00122B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5.1.Информация для заявителя  о его праве на досудебное (внесудебное) обжалование решений и действий (бездействия), принятых (осуществляемых) в ходе предоставления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Заявители имеют право на обжалование действий или бездействия должностных лиц отдела в ходе предоставления услуги.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5.2.Предмет досудебного (внесудебного)  обжалования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Заявители имеют право на обжалование действий или бездействия должностных лиц отдела в ходе предоставления услуги.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5.3.Исчерпывающий перечень оснований для приостановления рассмотрения жалобы и случаев, в  которых ответ на жалобу не дается.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специалисты администрации,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направлялись  в администрацию, в комиссию или одному и тому же должностному лицу.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 данном решении уведомляется заявитель, направивший обращение.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5.4.Основание для начала процедуры досудебного обжалования.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Заявитель в своей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 лица, а  также  свои  фамилию, имя, отчество, почтовый 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5.5.Право заявителя на получение информации и документов, необходимых для обоснования и рассмотрения жалобы.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 в подтверждение своих доводов заявитель прилагает к жалобе  документы и материалы либо их копии.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5.6.Органы государственной власти, местного самоуправления и должностные лица, которым может быть направлена жалоба заявителя в досудебном порядке.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Заявители имеют право на обжалование действий или бездействия должностных лиц отдела в ходе предоставления услуги, обратившись к начальнику отдела, руководителю аппарата, главе Администрации района.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5.7.Сроки рассмотрения жалобы. 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Срок рассмотрения жалобы – 1 месяц.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 Результат досудебного обжалования применительно к каждой процедуре либо инстанции обжалования.</w:t>
      </w: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любой инстанцией принимается решение об удовлетворении требований заявителя либо об отказе в его удовлетворении. Письменный ответ, содержащий результаты рассмотрения жалобы, направляется заявителю. Жалоба 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ней вопросов.</w:t>
      </w:r>
    </w:p>
    <w:p w:rsidR="00FD03DE" w:rsidRDefault="00FD03D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Подготовила:                                      </w:t>
      </w:r>
      <w:r w:rsidR="00AC69C0">
        <w:rPr>
          <w:rFonts w:ascii="Times New Roman" w:eastAsia="Times New Roman" w:hAnsi="Times New Roman" w:cs="Times New Roman"/>
          <w:sz w:val="24"/>
        </w:rPr>
        <w:t>Гаджиева И.А.</w:t>
      </w:r>
    </w:p>
    <w:p w:rsidR="00FD03DE" w:rsidRDefault="00FD03D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Согласовано: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Короглиев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</w:t>
      </w:r>
    </w:p>
    <w:p w:rsidR="00FD03DE" w:rsidRDefault="00FD03D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Pr="00753CC2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Pr="00753CC2" w:rsidRDefault="00122B63" w:rsidP="00622CCE">
      <w:pPr>
        <w:ind w:left="-284"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622CCE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622CCE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 w:rsidP="00622CCE">
      <w:pPr>
        <w:tabs>
          <w:tab w:val="left" w:pos="0"/>
        </w:tabs>
        <w:ind w:left="21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документов</w:t>
      </w:r>
    </w:p>
    <w:p w:rsidR="00FD03DE" w:rsidRDefault="00122B63">
      <w:pPr>
        <w:tabs>
          <w:tab w:val="left" w:pos="0"/>
        </w:tabs>
        <w:ind w:left="212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Блок схема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  предоставления муниципальной услуги </w:t>
      </w:r>
    </w:p>
    <w:p w:rsidR="00FD03DE" w:rsidRDefault="00FD03DE">
      <w:pPr>
        <w:tabs>
          <w:tab w:val="left" w:pos="0"/>
        </w:tabs>
        <w:ind w:left="2124"/>
        <w:rPr>
          <w:rFonts w:ascii="Times New Roman" w:eastAsia="Times New Roman" w:hAnsi="Times New Roman" w:cs="Times New Roman"/>
          <w:b/>
          <w:i/>
          <w:sz w:val="24"/>
        </w:rPr>
      </w:pPr>
    </w:p>
    <w:p w:rsidR="00FD03DE" w:rsidRDefault="00122B63">
      <w:pPr>
        <w:tabs>
          <w:tab w:val="left" w:pos="723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122B63">
      <w:pPr>
        <w:ind w:firstLine="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заявления и представленных документов, принятие решения о выдаче (об отказе выдаче) разрешения на вступление в брак лицу (лицам), достигшему (достигшим) возраста шестнадцати лет  </w:t>
      </w:r>
    </w:p>
    <w:p w:rsidR="00FD03DE" w:rsidRDefault="00122B63" w:rsidP="00622CCE">
      <w:pPr>
        <w:tabs>
          <w:tab w:val="left" w:pos="778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122B63">
      <w:pPr>
        <w:tabs>
          <w:tab w:val="left" w:pos="8145"/>
          <w:tab w:val="left" w:pos="8565"/>
        </w:tabs>
        <w:ind w:firstLine="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оснований в предоставлении муниципальной услуги</w:t>
      </w:r>
    </w:p>
    <w:p w:rsidR="00FD03DE" w:rsidRDefault="00122B63">
      <w:pPr>
        <w:tabs>
          <w:tab w:val="left" w:pos="8145"/>
          <w:tab w:val="left" w:pos="8565"/>
        </w:tabs>
        <w:ind w:firstLine="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оснований для отказа в предоставлении муниципальной услуги</w:t>
      </w:r>
    </w:p>
    <w:p w:rsidR="00FD03DE" w:rsidRPr="00753CC2" w:rsidRDefault="00122B63" w:rsidP="00622CCE">
      <w:pPr>
        <w:tabs>
          <w:tab w:val="left" w:pos="8145"/>
          <w:tab w:val="left" w:pos="856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122B63">
      <w:pPr>
        <w:tabs>
          <w:tab w:val="left" w:pos="6330"/>
        </w:tabs>
        <w:spacing w:after="0" w:line="240" w:lineRule="auto"/>
        <w:ind w:left="-180" w:right="-1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и принятие распоряжения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разрешении на вступление в брак</w:t>
      </w:r>
    </w:p>
    <w:p w:rsidR="00FD03DE" w:rsidRDefault="00FD03DE">
      <w:pPr>
        <w:tabs>
          <w:tab w:val="left" w:pos="6330"/>
        </w:tabs>
        <w:rPr>
          <w:rFonts w:ascii="Times New Roman" w:eastAsia="Times New Roman" w:hAnsi="Times New Roman" w:cs="Times New Roman"/>
          <w:sz w:val="24"/>
        </w:rPr>
      </w:pPr>
    </w:p>
    <w:p w:rsidR="00FD03DE" w:rsidRPr="00622CCE" w:rsidRDefault="00122B63" w:rsidP="00622CCE">
      <w:pPr>
        <w:tabs>
          <w:tab w:val="left" w:pos="6330"/>
        </w:tabs>
        <w:spacing w:after="0" w:line="240" w:lineRule="auto"/>
        <w:ind w:left="-180" w:right="-16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и принятие распоряжения главы администрации района о разрешении на вступление в брак </w:t>
      </w:r>
    </w:p>
    <w:p w:rsidR="00FD03DE" w:rsidRDefault="00122B63">
      <w:pPr>
        <w:tabs>
          <w:tab w:val="center" w:pos="4677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</w:p>
    <w:p w:rsidR="00FD03DE" w:rsidRDefault="00FD03DE">
      <w:pPr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tabs>
          <w:tab w:val="left" w:pos="519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Выдача (направление) решения о разрешении (об отказе в разрешении) на вступление в брак лицу (лицам), достигшему (достигшим) возраста шестнадцати лет </w:t>
      </w:r>
    </w:p>
    <w:p w:rsidR="00FD03DE" w:rsidRDefault="00FD03DE">
      <w:pPr>
        <w:tabs>
          <w:tab w:val="left" w:pos="5190"/>
        </w:tabs>
        <w:ind w:firstLine="27"/>
        <w:jc w:val="center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D03DE" w:rsidRDefault="00FD03DE">
      <w:pPr>
        <w:ind w:right="-365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ind w:left="-284" w:right="-365"/>
        <w:jc w:val="right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rPr>
          <w:rFonts w:ascii="Calibri" w:eastAsia="Calibri" w:hAnsi="Calibri" w:cs="Calibri"/>
        </w:rPr>
      </w:pPr>
    </w:p>
    <w:p w:rsidR="00FD03DE" w:rsidRPr="00753CC2" w:rsidRDefault="00FD03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D03DE" w:rsidRDefault="00FD03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D03DE" w:rsidRPr="00753CC2" w:rsidRDefault="00FD03D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D03DE" w:rsidRDefault="00FD03DE">
      <w:pPr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</w:p>
    <w:p w:rsidR="003856DB" w:rsidRPr="009F5B84" w:rsidRDefault="003856DB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3856DB" w:rsidRPr="009F5B84" w:rsidRDefault="003856DB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Главе  МР    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Амиралиеву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М.Г.</w:t>
      </w:r>
    </w:p>
    <w:p w:rsidR="00FD03DE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от _________________________________</w:t>
      </w:r>
    </w:p>
    <w:p w:rsidR="00FD03DE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___________________________________</w:t>
      </w:r>
    </w:p>
    <w:p w:rsidR="00FD03DE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(фамилия, имя, отчество заявител</w:t>
      </w:r>
      <w:proofErr w:type="gramStart"/>
      <w:r>
        <w:rPr>
          <w:rFonts w:ascii="Times New Roman" w:eastAsia="Times New Roman" w:hAnsi="Times New Roman" w:cs="Times New Roman"/>
          <w:sz w:val="16"/>
        </w:rPr>
        <w:t>я(</w:t>
      </w:r>
      <w:proofErr w:type="gramEnd"/>
      <w:r>
        <w:rPr>
          <w:rFonts w:ascii="Times New Roman" w:eastAsia="Times New Roman" w:hAnsi="Times New Roman" w:cs="Times New Roman"/>
          <w:sz w:val="16"/>
        </w:rPr>
        <w:t>ей))</w:t>
      </w:r>
    </w:p>
    <w:p w:rsidR="00FD03DE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проживающег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>их) по адресу</w:t>
      </w: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</w:t>
      </w:r>
    </w:p>
    <w:p w:rsidR="00FD03DE" w:rsidRDefault="00122B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___________________________________                                                                                                                              </w:t>
      </w: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зарегистрированног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</w:t>
      </w:r>
    </w:p>
    <w:p w:rsidR="00622CCE" w:rsidRPr="00753CC2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</w:t>
      </w:r>
      <w:r w:rsidR="00622CCE" w:rsidRPr="00753CC2"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FD03DE" w:rsidRDefault="00622CC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622CCE" w:rsidRPr="00753CC2" w:rsidRDefault="00122B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22CCE" w:rsidRPr="00753CC2"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FD03DE" w:rsidRDefault="00622CC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FD03DE" w:rsidRDefault="00122B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паспор</w:t>
      </w:r>
      <w:proofErr w:type="gramStart"/>
      <w:r>
        <w:rPr>
          <w:rFonts w:ascii="Times New Roman" w:eastAsia="Times New Roman" w:hAnsi="Times New Roman" w:cs="Times New Roman"/>
          <w:sz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</w:rPr>
        <w:t>серия, номер, кем и когда выдан)</w:t>
      </w:r>
    </w:p>
    <w:p w:rsidR="00FD03DE" w:rsidRDefault="00122B63" w:rsidP="00622CC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______________________________________</w:t>
      </w:r>
    </w:p>
    <w:p w:rsidR="00FD03DE" w:rsidRDefault="00122B63" w:rsidP="00622CC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______________________________________</w:t>
      </w: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22CCE" w:rsidRPr="00622CCE" w:rsidRDefault="0062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FD03DE" w:rsidRDefault="0012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Pr="00622CCE" w:rsidRDefault="001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Прошу  Вас    разрешить    снизить   мой  брачный   в</w:t>
      </w:r>
      <w:r w:rsidR="00622CCE">
        <w:rPr>
          <w:rFonts w:ascii="Times New Roman" w:eastAsia="Times New Roman" w:hAnsi="Times New Roman" w:cs="Times New Roman"/>
          <w:sz w:val="24"/>
        </w:rPr>
        <w:t>озраст  для  регистрации  брака</w:t>
      </w:r>
      <w:r w:rsidR="00622CCE" w:rsidRPr="00622CC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622CCE" w:rsidRPr="00622CCE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,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16"/>
        </w:rPr>
        <w:t>, имя, отчество  лица вступающего в брак)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учитывая_____________________________________________________________________</w:t>
      </w:r>
      <w:r w:rsidR="00622CCE" w:rsidRPr="00622CC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__.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(указать причину особых обстоятельств)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Pr="00753CC2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CCE" w:rsidRPr="00753CC2" w:rsidRDefault="0062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CCE" w:rsidRPr="00753CC2" w:rsidRDefault="0062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CCE" w:rsidRPr="00753CC2" w:rsidRDefault="00622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Pr="00622CCE" w:rsidRDefault="00622CCE">
      <w:pPr>
        <w:tabs>
          <w:tab w:val="left" w:pos="-15"/>
          <w:tab w:val="left" w:pos="64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r w:rsidRPr="00622CCE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Pr="00622CCE">
        <w:rPr>
          <w:rFonts w:ascii="Times New Roman" w:eastAsia="Times New Roman" w:hAnsi="Times New Roman" w:cs="Times New Roman"/>
          <w:sz w:val="24"/>
        </w:rPr>
        <w:t xml:space="preserve"> ________________                   _______________________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дата                                                                       (подпись)                              </w:t>
      </w:r>
      <w:r w:rsidR="00622CCE">
        <w:rPr>
          <w:rFonts w:ascii="Times New Roman" w:eastAsia="Times New Roman" w:hAnsi="Times New Roman" w:cs="Times New Roman"/>
          <w:i/>
          <w:sz w:val="16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ф.и.о.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заявителя)           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</w:t>
      </w:r>
    </w:p>
    <w:p w:rsidR="00FD03DE" w:rsidRDefault="00FD03DE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</w:t>
      </w:r>
    </w:p>
    <w:p w:rsidR="00FD03DE" w:rsidRDefault="001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69C0" w:rsidRDefault="00AC69C0" w:rsidP="00AC6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</w:t>
      </w:r>
      <w:proofErr w:type="spellStart"/>
      <w:r w:rsidR="00CC52F1">
        <w:rPr>
          <w:rFonts w:ascii="Times New Roman" w:eastAsia="Times New Roman" w:hAnsi="Times New Roman" w:cs="Times New Roman"/>
          <w:sz w:val="20"/>
        </w:rPr>
        <w:t>И.</w:t>
      </w:r>
      <w:proofErr w:type="gramStart"/>
      <w:r>
        <w:rPr>
          <w:rFonts w:ascii="Times New Roman" w:eastAsia="Times New Roman" w:hAnsi="Times New Roman" w:cs="Times New Roman"/>
          <w:sz w:val="20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gramStart"/>
      <w:r w:rsidR="00CC52F1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ачальнику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отдела опеки и попечительства при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</w:t>
      </w:r>
    </w:p>
    <w:p w:rsidR="00AC69C0" w:rsidRDefault="00AC69C0" w:rsidP="00AC6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Гаджиевой И.А.</w:t>
      </w:r>
    </w:p>
    <w:p w:rsidR="00AC69C0" w:rsidRDefault="00AC69C0" w:rsidP="00AC69C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FD03DE" w:rsidRDefault="00122B63" w:rsidP="00622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8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18"/>
        </w:rPr>
        <w:t>, имя, отчество заявителя)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</w:t>
      </w:r>
    </w:p>
    <w:p w:rsidR="00622CCE" w:rsidRPr="00753CC2" w:rsidRDefault="00122B63" w:rsidP="00622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</w:t>
      </w:r>
      <w:r w:rsidR="00622CCE" w:rsidRPr="00753CC2">
        <w:rPr>
          <w:rFonts w:ascii="Times New Roman" w:eastAsia="Times New Roman" w:hAnsi="Times New Roman" w:cs="Times New Roman"/>
          <w:sz w:val="20"/>
        </w:rPr>
        <w:t xml:space="preserve">            </w:t>
      </w:r>
    </w:p>
    <w:p w:rsidR="00FD03DE" w:rsidRDefault="00622CCE" w:rsidP="00622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0"/>
        </w:rPr>
        <w:t xml:space="preserve">____________________________________________________                   </w:t>
      </w:r>
      <w:r w:rsidR="00122B63">
        <w:rPr>
          <w:rFonts w:ascii="Times New Roman" w:eastAsia="Times New Roman" w:hAnsi="Times New Roman" w:cs="Times New Roman"/>
          <w:sz w:val="20"/>
        </w:rPr>
        <w:tab/>
      </w:r>
      <w:r w:rsidR="00122B63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проживающег</w:t>
      </w:r>
      <w:proofErr w:type="gramStart"/>
      <w:r w:rsidR="00122B63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="00122B63">
        <w:rPr>
          <w:rFonts w:ascii="Times New Roman" w:eastAsia="Times New Roman" w:hAnsi="Times New Roman" w:cs="Times New Roman"/>
          <w:sz w:val="24"/>
        </w:rPr>
        <w:t xml:space="preserve">ей) по адресу:     </w:t>
      </w:r>
    </w:p>
    <w:p w:rsidR="00622CCE" w:rsidRPr="00753CC2" w:rsidRDefault="00122B63" w:rsidP="00622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622CCE" w:rsidRPr="00753CC2">
        <w:rPr>
          <w:rFonts w:ascii="Times New Roman" w:eastAsia="Times New Roman" w:hAnsi="Times New Roman" w:cs="Times New Roman"/>
          <w:sz w:val="24"/>
        </w:rPr>
        <w:t xml:space="preserve">   </w:t>
      </w:r>
    </w:p>
    <w:p w:rsidR="00FD03DE" w:rsidRPr="00753CC2" w:rsidRDefault="00622CCE" w:rsidP="00622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753CC2">
        <w:rPr>
          <w:rFonts w:ascii="Times New Roman" w:eastAsia="Times New Roman" w:hAnsi="Times New Roman" w:cs="Times New Roman"/>
          <w:sz w:val="24"/>
        </w:rPr>
        <w:t xml:space="preserve">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FD03DE" w:rsidRDefault="00122B63">
      <w:pPr>
        <w:spacing w:after="0" w:line="240" w:lineRule="auto"/>
        <w:ind w:left="4248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зарегистрированног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ой) по адресу: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____________________________________________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____________________________________________</w:t>
      </w:r>
    </w:p>
    <w:p w:rsidR="00FD03DE" w:rsidRDefault="00122B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паспор</w:t>
      </w:r>
      <w:proofErr w:type="gramStart"/>
      <w:r>
        <w:rPr>
          <w:rFonts w:ascii="Times New Roman" w:eastAsia="Times New Roman" w:hAnsi="Times New Roman" w:cs="Times New Roman"/>
          <w:sz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</w:rPr>
        <w:t>серия, номер, кем и когда выдан)</w:t>
      </w:r>
    </w:p>
    <w:p w:rsidR="00622CCE" w:rsidRPr="00266986" w:rsidRDefault="00122B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622CCE" w:rsidRPr="00266986"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FD03DE" w:rsidRDefault="00622C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26698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622CCE" w:rsidRPr="00266986" w:rsidRDefault="00122B63">
      <w:pPr>
        <w:tabs>
          <w:tab w:val="left" w:pos="425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622CCE" w:rsidRPr="00266986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D03DE" w:rsidRDefault="00622CCE">
      <w:pPr>
        <w:tabs>
          <w:tab w:val="left" w:pos="425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 w:rsidRPr="0026698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p w:rsidR="00622CCE" w:rsidRDefault="00122B63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622CC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FD03DE" w:rsidRDefault="00622CCE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</w:t>
      </w:r>
      <w:r w:rsidR="00122B63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52F1" w:rsidRDefault="00CC5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Прошу Вас разрешить снизить брачный возраст______________________________ ________________________________________________</w:t>
      </w:r>
      <w:r w:rsidR="00622CCE"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(фамилия, имя, отчество  несовершеннолетне</w:t>
      </w:r>
      <w:proofErr w:type="gramStart"/>
      <w:r>
        <w:rPr>
          <w:rFonts w:ascii="Times New Roman" w:eastAsia="Times New Roman" w:hAnsi="Times New Roman" w:cs="Times New Roman"/>
          <w:sz w:val="16"/>
        </w:rPr>
        <w:t>й(</w:t>
      </w:r>
      <w:proofErr w:type="gramEnd"/>
      <w:r>
        <w:rPr>
          <w:rFonts w:ascii="Times New Roman" w:eastAsia="Times New Roman" w:hAnsi="Times New Roman" w:cs="Times New Roman"/>
          <w:sz w:val="16"/>
        </w:rPr>
        <w:t>его), дата рождения)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FD03DE" w:rsidRDefault="00622CC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 w:rsidRPr="00622C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регистрации брака со мной, учитывая____</w:t>
      </w:r>
      <w:r w:rsidR="00122B63">
        <w:rPr>
          <w:rFonts w:ascii="Times New Roman" w:eastAsia="Times New Roman" w:hAnsi="Times New Roman" w:cs="Times New Roman"/>
          <w:sz w:val="24"/>
        </w:rPr>
        <w:t xml:space="preserve">___________________________________      </w:t>
      </w:r>
      <w:r w:rsidR="00122B63"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(указать причину особых обстоятельств)</w:t>
      </w:r>
    </w:p>
    <w:p w:rsidR="00FD03DE" w:rsidRDefault="00122B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</w:t>
      </w:r>
      <w:r w:rsidR="00622CCE"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                                 ______</w:t>
      </w:r>
      <w:r w:rsidR="00622CCE">
        <w:rPr>
          <w:rFonts w:ascii="Times New Roman" w:eastAsia="Times New Roman" w:hAnsi="Times New Roman" w:cs="Times New Roman"/>
          <w:sz w:val="24"/>
        </w:rPr>
        <w:t xml:space="preserve">______                     </w:t>
      </w:r>
      <w:r>
        <w:rPr>
          <w:rFonts w:ascii="Times New Roman" w:eastAsia="Times New Roman" w:hAnsi="Times New Roman" w:cs="Times New Roman"/>
          <w:sz w:val="24"/>
        </w:rPr>
        <w:t>/_________________________/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дата                                                                            подпись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ф.и.о.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 xml:space="preserve"> заявителя)           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</w:t>
      </w:r>
    </w:p>
    <w:p w:rsidR="00FD03DE" w:rsidRDefault="00FD03DE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FD03DE" w:rsidRDefault="00122B63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CC52F1" w:rsidRPr="00C85045" w:rsidRDefault="00CC52F1" w:rsidP="00C85045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Calibri" w:eastAsia="Calibri" w:hAnsi="Calibri" w:cs="Calibri"/>
          <w:sz w:val="24"/>
        </w:rPr>
      </w:pPr>
    </w:p>
    <w:p w:rsidR="00FD03DE" w:rsidRDefault="00FD03DE">
      <w:pPr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FD03DE" w:rsidRDefault="00122B63">
      <w:pPr>
        <w:spacing w:after="0" w:line="240" w:lineRule="auto"/>
        <w:ind w:left="-284" w:right="-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к Административному регламенту Администрации МР «</w:t>
      </w:r>
      <w:proofErr w:type="spellStart"/>
      <w:r>
        <w:rPr>
          <w:rFonts w:ascii="Times New Roman" w:eastAsia="Times New Roman" w:hAnsi="Times New Roman" w:cs="Times New Roman"/>
          <w:sz w:val="20"/>
        </w:rPr>
        <w:t>Карабудахкенский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район» 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</w:t>
      </w:r>
    </w:p>
    <w:p w:rsidR="00FD03DE" w:rsidRDefault="00122B6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предоставление муниципальной услуги</w:t>
      </w:r>
    </w:p>
    <w:p w:rsidR="00FD03DE" w:rsidRDefault="00122B6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«Выдача разрешения  на вступление в брак лиц</w:t>
      </w:r>
      <w:proofErr w:type="gramStart"/>
      <w:r>
        <w:rPr>
          <w:rFonts w:ascii="Times New Roman" w:eastAsia="Times New Roman" w:hAnsi="Times New Roman" w:cs="Times New Roman"/>
          <w:sz w:val="20"/>
        </w:rPr>
        <w:t>у(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лицам),достигшему(им) возраста шестнадцати лет» </w:t>
      </w:r>
    </w:p>
    <w:p w:rsidR="00FD03DE" w:rsidRDefault="00FD03DE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4537BA">
        <w:rPr>
          <w:rFonts w:ascii="Times New Roman" w:eastAsia="Times New Roman" w:hAnsi="Times New Roman" w:cs="Times New Roman"/>
          <w:sz w:val="20"/>
        </w:rPr>
        <w:t xml:space="preserve">                            и. о. </w:t>
      </w:r>
      <w:r>
        <w:rPr>
          <w:rFonts w:ascii="Times New Roman" w:eastAsia="Times New Roman" w:hAnsi="Times New Roman" w:cs="Times New Roman"/>
          <w:sz w:val="24"/>
        </w:rPr>
        <w:t>Начальнику  отдела опеки и попечительства при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</w:t>
      </w:r>
      <w:r w:rsidR="004537BA"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Карабудахкентский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</w:t>
      </w:r>
    </w:p>
    <w:p w:rsidR="00FD03DE" w:rsidRDefault="00122B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4537BA">
        <w:rPr>
          <w:rFonts w:ascii="Times New Roman" w:eastAsia="Times New Roman" w:hAnsi="Times New Roman" w:cs="Times New Roman"/>
          <w:sz w:val="24"/>
        </w:rPr>
        <w:t xml:space="preserve">             Гаджиевой И.А.</w:t>
      </w:r>
    </w:p>
    <w:p w:rsidR="00622CCE" w:rsidRDefault="00122B6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622CCE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FD03DE" w:rsidRDefault="00622CC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proofErr w:type="gramStart"/>
      <w:r w:rsidR="00122B63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="00122B63">
        <w:rPr>
          <w:rFonts w:ascii="Times New Roman" w:eastAsia="Times New Roman" w:hAnsi="Times New Roman" w:cs="Times New Roman"/>
          <w:sz w:val="24"/>
        </w:rPr>
        <w:t xml:space="preserve">___________________________________________                                                                           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16"/>
        </w:rPr>
        <w:t>(</w:t>
      </w:r>
      <w:proofErr w:type="gramStart"/>
      <w:r w:rsidR="00122B63">
        <w:rPr>
          <w:rFonts w:ascii="Times New Roman" w:eastAsia="Times New Roman" w:hAnsi="Times New Roman" w:cs="Times New Roman"/>
          <w:sz w:val="16"/>
        </w:rPr>
        <w:t>фамилия</w:t>
      </w:r>
      <w:proofErr w:type="gramEnd"/>
      <w:r w:rsidR="00122B63">
        <w:rPr>
          <w:rFonts w:ascii="Times New Roman" w:eastAsia="Times New Roman" w:hAnsi="Times New Roman" w:cs="Times New Roman"/>
          <w:sz w:val="16"/>
        </w:rPr>
        <w:t>, имя, отчество заявителя)</w:t>
      </w:r>
      <w:r w:rsidR="00122B6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</w:p>
    <w:p w:rsidR="00622CCE" w:rsidRDefault="00122B63" w:rsidP="00622C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622CCE">
        <w:rPr>
          <w:rFonts w:ascii="Times New Roman" w:eastAsia="Times New Roman" w:hAnsi="Times New Roman" w:cs="Times New Roman"/>
          <w:sz w:val="24"/>
        </w:rPr>
        <w:t xml:space="preserve"> </w:t>
      </w:r>
    </w:p>
    <w:p w:rsidR="00FD03DE" w:rsidRDefault="00622CCE" w:rsidP="00622C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 xml:space="preserve">_____________________________________________                   </w:t>
      </w:r>
      <w:r w:rsidR="00122B63">
        <w:rPr>
          <w:rFonts w:ascii="Times New Roman" w:eastAsia="Times New Roman" w:hAnsi="Times New Roman" w:cs="Times New Roman"/>
          <w:sz w:val="24"/>
        </w:rPr>
        <w:tab/>
      </w:r>
      <w:r w:rsidR="00122B63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проживающег</w:t>
      </w:r>
      <w:proofErr w:type="gramStart"/>
      <w:r w:rsidR="00122B63">
        <w:rPr>
          <w:rFonts w:ascii="Times New Roman" w:eastAsia="Times New Roman" w:hAnsi="Times New Roman" w:cs="Times New Roman"/>
          <w:sz w:val="24"/>
        </w:rPr>
        <w:t>о(</w:t>
      </w:r>
      <w:proofErr w:type="gramEnd"/>
      <w:r w:rsidR="00122B63">
        <w:rPr>
          <w:rFonts w:ascii="Times New Roman" w:eastAsia="Times New Roman" w:hAnsi="Times New Roman" w:cs="Times New Roman"/>
          <w:sz w:val="24"/>
        </w:rPr>
        <w:t>ей) по адресу:</w:t>
      </w:r>
    </w:p>
    <w:p w:rsidR="00FD03DE" w:rsidRDefault="00122B63" w:rsidP="00622CC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_____________________________________________</w:t>
      </w:r>
    </w:p>
    <w:p w:rsidR="00FD03DE" w:rsidRDefault="00122B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_____________________________________________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зарегистрированног</w:t>
      </w:r>
      <w:proofErr w:type="gramStart"/>
      <w:r>
        <w:rPr>
          <w:rFonts w:ascii="Times New Roman" w:eastAsia="Times New Roman" w:hAnsi="Times New Roman" w:cs="Times New Roman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ой) по адресу: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     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_____________________________________________</w:t>
      </w:r>
    </w:p>
    <w:p w:rsidR="00FD03DE" w:rsidRDefault="00122B63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_____________________________________________</w:t>
      </w:r>
    </w:p>
    <w:p w:rsidR="00FD03DE" w:rsidRDefault="00122B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паспор</w:t>
      </w:r>
      <w:proofErr w:type="gramStart"/>
      <w:r>
        <w:rPr>
          <w:rFonts w:ascii="Times New Roman" w:eastAsia="Times New Roman" w:hAnsi="Times New Roman" w:cs="Times New Roman"/>
          <w:sz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</w:rPr>
        <w:t>серия, номер, кем и когда выдан)</w:t>
      </w:r>
    </w:p>
    <w:p w:rsidR="00622CCE" w:rsidRDefault="00122B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FD03DE" w:rsidRDefault="00622CCE" w:rsidP="00622CCE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622CCE" w:rsidRDefault="00122B63" w:rsidP="00622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622CCE">
        <w:rPr>
          <w:rFonts w:ascii="Times New Roman" w:eastAsia="Times New Roman" w:hAnsi="Times New Roman" w:cs="Times New Roman"/>
          <w:sz w:val="24"/>
        </w:rPr>
        <w:t xml:space="preserve"> </w:t>
      </w:r>
    </w:p>
    <w:p w:rsidR="00FD03DE" w:rsidRDefault="00622CCE" w:rsidP="00622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622CCE" w:rsidRDefault="00122B63" w:rsidP="00622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</w:p>
    <w:p w:rsidR="00FD03DE" w:rsidRDefault="00622CCE" w:rsidP="00622CC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24"/>
        </w:rPr>
        <w:t>_____________________________________________</w:t>
      </w:r>
    </w:p>
    <w:p w:rsidR="00FD03DE" w:rsidRDefault="00FD03DE" w:rsidP="00622CC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2CCE" w:rsidRDefault="00C85045" w:rsidP="00C85045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Прошу Вас разрешить </w:t>
      </w:r>
      <w:r w:rsidR="00122B63">
        <w:rPr>
          <w:rFonts w:ascii="Times New Roman" w:eastAsia="Times New Roman" w:hAnsi="Times New Roman" w:cs="Times New Roman"/>
          <w:sz w:val="24"/>
        </w:rPr>
        <w:t>снизить брачный возраст мое</w:t>
      </w:r>
      <w:proofErr w:type="gramStart"/>
      <w:r w:rsidR="00122B63">
        <w:rPr>
          <w:rFonts w:ascii="Times New Roman" w:eastAsia="Times New Roman" w:hAnsi="Times New Roman" w:cs="Times New Roman"/>
          <w:sz w:val="24"/>
        </w:rPr>
        <w:t>й(</w:t>
      </w:r>
      <w:proofErr w:type="gramEnd"/>
      <w:r w:rsidR="00122B63">
        <w:rPr>
          <w:rFonts w:ascii="Times New Roman" w:eastAsia="Times New Roman" w:hAnsi="Times New Roman" w:cs="Times New Roman"/>
          <w:sz w:val="24"/>
        </w:rPr>
        <w:t>ему) несовершеннолетней(</w:t>
      </w:r>
      <w:r>
        <w:rPr>
          <w:rFonts w:ascii="Times New Roman" w:eastAsia="Times New Roman" w:hAnsi="Times New Roman" w:cs="Times New Roman"/>
          <w:sz w:val="24"/>
        </w:rPr>
        <w:t>ему)</w:t>
      </w:r>
      <w:r w:rsidR="00622CCE">
        <w:rPr>
          <w:rFonts w:ascii="Times New Roman" w:eastAsia="Times New Roman" w:hAnsi="Times New Roman" w:cs="Times New Roman"/>
          <w:sz w:val="24"/>
        </w:rPr>
        <w:t>дочери(сыну)</w:t>
      </w:r>
      <w:r w:rsidR="00122B63">
        <w:rPr>
          <w:rFonts w:ascii="Times New Roman" w:eastAsia="Times New Roman" w:hAnsi="Times New Roman" w:cs="Times New Roman"/>
          <w:sz w:val="24"/>
        </w:rPr>
        <w:t>__________________</w:t>
      </w:r>
      <w:r w:rsidR="00622CCE">
        <w:rPr>
          <w:rFonts w:ascii="Times New Roman" w:eastAsia="Times New Roman" w:hAnsi="Times New Roman" w:cs="Times New Roman"/>
          <w:sz w:val="24"/>
        </w:rPr>
        <w:t>_______</w:t>
      </w:r>
      <w:r w:rsidR="00122B63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______________________</w:t>
      </w:r>
      <w:r w:rsidR="00122B63">
        <w:rPr>
          <w:rFonts w:ascii="Times New Roman" w:eastAsia="Times New Roman" w:hAnsi="Times New Roman" w:cs="Times New Roman"/>
          <w:sz w:val="16"/>
        </w:rPr>
        <w:t xml:space="preserve">           </w:t>
      </w:r>
      <w:r w:rsidR="00622CCE"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______________________________________________________________________________________________________________</w:t>
      </w:r>
    </w:p>
    <w:p w:rsidR="00FD03DE" w:rsidRDefault="00622CCE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16"/>
        </w:rPr>
        <w:t>(фамилия, имя, отчество  несовершеннолетне</w:t>
      </w:r>
      <w:proofErr w:type="gramStart"/>
      <w:r w:rsidR="00122B63">
        <w:rPr>
          <w:rFonts w:ascii="Times New Roman" w:eastAsia="Times New Roman" w:hAnsi="Times New Roman" w:cs="Times New Roman"/>
          <w:sz w:val="16"/>
        </w:rPr>
        <w:t>й(</w:t>
      </w:r>
      <w:proofErr w:type="gramEnd"/>
      <w:r w:rsidR="00122B63">
        <w:rPr>
          <w:rFonts w:ascii="Times New Roman" w:eastAsia="Times New Roman" w:hAnsi="Times New Roman" w:cs="Times New Roman"/>
          <w:sz w:val="16"/>
        </w:rPr>
        <w:t>его), дата рождения)</w:t>
      </w:r>
      <w:r w:rsidR="00122B63">
        <w:rPr>
          <w:rFonts w:ascii="Times New Roman" w:eastAsia="Times New Roman" w:hAnsi="Times New Roman" w:cs="Times New Roman"/>
          <w:sz w:val="16"/>
        </w:rPr>
        <w:tab/>
      </w:r>
    </w:p>
    <w:p w:rsidR="00FD03DE" w:rsidRDefault="00122B63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для регистрации брака с ______________________________________________________</w:t>
      </w:r>
      <w:r w:rsidR="00C85045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____,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C85045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  (фамилия, имя, отчество вступающег</w:t>
      </w:r>
      <w:proofErr w:type="gramStart"/>
      <w:r>
        <w:rPr>
          <w:rFonts w:ascii="Times New Roman" w:eastAsia="Times New Roman" w:hAnsi="Times New Roman" w:cs="Times New Roman"/>
          <w:sz w:val="16"/>
        </w:rPr>
        <w:t>о(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ей) в брак)                               </w:t>
      </w:r>
    </w:p>
    <w:p w:rsidR="00C85045" w:rsidRDefault="00122B63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учитывая_______________________________________________________________________.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C85045">
        <w:rPr>
          <w:rFonts w:ascii="Times New Roman" w:eastAsia="Times New Roman" w:hAnsi="Times New Roman" w:cs="Times New Roman"/>
          <w:sz w:val="16"/>
        </w:rPr>
        <w:t xml:space="preserve">          </w:t>
      </w:r>
    </w:p>
    <w:p w:rsidR="00FD03DE" w:rsidRDefault="00C85045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</w:t>
      </w:r>
      <w:r w:rsidR="00122B63">
        <w:rPr>
          <w:rFonts w:ascii="Times New Roman" w:eastAsia="Times New Roman" w:hAnsi="Times New Roman" w:cs="Times New Roman"/>
          <w:sz w:val="16"/>
        </w:rPr>
        <w:t>(указать причину особых обстоятельств)</w:t>
      </w:r>
    </w:p>
    <w:p w:rsidR="00FD03DE" w:rsidRDefault="00122B63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D03DE" w:rsidRDefault="00FD03DE" w:rsidP="00C8504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                         ____</w:t>
      </w:r>
      <w:r w:rsidR="00C85045">
        <w:rPr>
          <w:rFonts w:ascii="Times New Roman" w:eastAsia="Times New Roman" w:hAnsi="Times New Roman" w:cs="Times New Roman"/>
          <w:sz w:val="24"/>
        </w:rPr>
        <w:t xml:space="preserve">_____________              </w:t>
      </w:r>
      <w:r>
        <w:rPr>
          <w:rFonts w:ascii="Times New Roman" w:eastAsia="Times New Roman" w:hAnsi="Times New Roman" w:cs="Times New Roman"/>
          <w:sz w:val="24"/>
        </w:rPr>
        <w:t>/________________________/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-540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дата                                                                                  подпись                                            </w:t>
      </w:r>
      <w:r w:rsidR="00C85045">
        <w:rPr>
          <w:rFonts w:ascii="Times New Roman" w:eastAsia="Times New Roman" w:hAnsi="Times New Roman" w:cs="Times New Roman"/>
          <w:i/>
          <w:sz w:val="16"/>
        </w:rPr>
        <w:t xml:space="preserve">                        </w:t>
      </w:r>
      <w:proofErr w:type="spellStart"/>
      <w:r w:rsidR="00C85045">
        <w:rPr>
          <w:rFonts w:ascii="Times New Roman" w:eastAsia="Times New Roman" w:hAnsi="Times New Roman" w:cs="Times New Roman"/>
          <w:i/>
          <w:sz w:val="16"/>
        </w:rPr>
        <w:t>ф.и.о.</w:t>
      </w:r>
      <w:proofErr w:type="spellEnd"/>
      <w:r w:rsidR="00C85045">
        <w:rPr>
          <w:rFonts w:ascii="Times New Roman" w:eastAsia="Times New Roman" w:hAnsi="Times New Roman" w:cs="Times New Roman"/>
          <w:i/>
          <w:sz w:val="16"/>
        </w:rPr>
        <w:t xml:space="preserve"> заявителя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</w:t>
      </w:r>
    </w:p>
    <w:p w:rsidR="00FD03DE" w:rsidRDefault="00C85045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FD03DE" w:rsidRDefault="00FD03DE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left="6372"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                                                                                                                                    </w:t>
      </w:r>
    </w:p>
    <w:p w:rsidR="00FD03DE" w:rsidRDefault="00122B63">
      <w:pPr>
        <w:tabs>
          <w:tab w:val="left" w:pos="-15"/>
          <w:tab w:val="left" w:pos="6435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</w:t>
      </w: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D03DE" w:rsidRDefault="00FD0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FD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03DE"/>
    <w:rsid w:val="00122B63"/>
    <w:rsid w:val="00175A3B"/>
    <w:rsid w:val="00266986"/>
    <w:rsid w:val="003856DB"/>
    <w:rsid w:val="00444A14"/>
    <w:rsid w:val="004537BA"/>
    <w:rsid w:val="00622CCE"/>
    <w:rsid w:val="00753CC2"/>
    <w:rsid w:val="00814651"/>
    <w:rsid w:val="009F5B84"/>
    <w:rsid w:val="00A515F7"/>
    <w:rsid w:val="00AC69C0"/>
    <w:rsid w:val="00C85045"/>
    <w:rsid w:val="00CC52F1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5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Gulya</cp:lastModifiedBy>
  <cp:revision>15</cp:revision>
  <cp:lastPrinted>2016-05-18T11:47:00Z</cp:lastPrinted>
  <dcterms:created xsi:type="dcterms:W3CDTF">2016-03-16T14:26:00Z</dcterms:created>
  <dcterms:modified xsi:type="dcterms:W3CDTF">2016-06-21T06:45:00Z</dcterms:modified>
</cp:coreProperties>
</file>